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EDCD" w14:textId="1E37B14A" w:rsidR="0047458D" w:rsidRPr="00A64F8C" w:rsidRDefault="00EF5F7F" w:rsidP="0047458D">
      <w:pPr>
        <w:spacing w:before="100" w:beforeAutospacing="1" w:after="100" w:afterAutospacing="1"/>
        <w:jc w:val="center"/>
        <w:rPr>
          <w:rFonts w:ascii="Arial" w:hAnsi="Arial" w:cs="B Titr"/>
          <w:b/>
          <w:bCs/>
          <w:sz w:val="28"/>
          <w:szCs w:val="28"/>
          <w:rtl/>
          <w:lang w:bidi="fa-IR"/>
        </w:rPr>
      </w:pPr>
      <w:r>
        <w:rPr>
          <w:rFonts w:ascii="Arial" w:hAnsi="Arial" w:cs="B Titr" w:hint="cs"/>
          <w:b/>
          <w:bCs/>
          <w:sz w:val="28"/>
          <w:szCs w:val="28"/>
          <w:rtl/>
        </w:rPr>
        <w:t xml:space="preserve">« </w:t>
      </w:r>
      <w:r w:rsidR="0047458D" w:rsidRPr="00A64F8C">
        <w:rPr>
          <w:rFonts w:ascii="Arial" w:hAnsi="Arial" w:cs="B Titr"/>
          <w:b/>
          <w:bCs/>
          <w:sz w:val="28"/>
          <w:szCs w:val="28"/>
          <w:rtl/>
        </w:rPr>
        <w:t xml:space="preserve">فرم ارزشیابی </w:t>
      </w:r>
      <w:r w:rsidR="0047458D" w:rsidRPr="00A64F8C">
        <w:rPr>
          <w:rFonts w:ascii="Arial" w:hAnsi="Arial" w:cs="B Titr" w:hint="cs"/>
          <w:b/>
          <w:bCs/>
          <w:sz w:val="28"/>
          <w:szCs w:val="28"/>
          <w:rtl/>
        </w:rPr>
        <w:t>اختصاصی کارآموزی بررسی وضعیت</w:t>
      </w:r>
      <w:r w:rsidR="00490889" w:rsidRPr="00A64F8C">
        <w:rPr>
          <w:rFonts w:ascii="Arial" w:hAnsi="Arial" w:cs="B Titr" w:hint="cs"/>
          <w:b/>
          <w:bCs/>
          <w:sz w:val="28"/>
          <w:szCs w:val="28"/>
          <w:rtl/>
        </w:rPr>
        <w:t xml:space="preserve"> سلامت</w:t>
      </w:r>
      <w:r w:rsidR="00A64F8C">
        <w:rPr>
          <w:rFonts w:ascii="Arial" w:hAnsi="Arial" w:cs="B Titr" w:hint="cs"/>
          <w:b/>
          <w:bCs/>
          <w:sz w:val="28"/>
          <w:szCs w:val="28"/>
          <w:rtl/>
        </w:rPr>
        <w:t xml:space="preserve"> کارشناسی ارشد کودکان</w:t>
      </w:r>
      <w:r>
        <w:rPr>
          <w:rFonts w:ascii="Arial" w:hAnsi="Arial" w:cs="B Titr" w:hint="cs"/>
          <w:b/>
          <w:bCs/>
          <w:sz w:val="28"/>
          <w:szCs w:val="28"/>
          <w:rtl/>
        </w:rPr>
        <w:t>»</w:t>
      </w:r>
    </w:p>
    <w:tbl>
      <w:tblPr>
        <w:tblStyle w:val="TableGrid"/>
        <w:bidiVisual/>
        <w:tblW w:w="10807" w:type="dxa"/>
        <w:tblInd w:w="-630" w:type="dxa"/>
        <w:tblLook w:val="04A0" w:firstRow="1" w:lastRow="0" w:firstColumn="1" w:lastColumn="0" w:noHBand="0" w:noVBand="1"/>
      </w:tblPr>
      <w:tblGrid>
        <w:gridCol w:w="807"/>
        <w:gridCol w:w="4520"/>
        <w:gridCol w:w="1005"/>
        <w:gridCol w:w="897"/>
        <w:gridCol w:w="893"/>
        <w:gridCol w:w="894"/>
        <w:gridCol w:w="894"/>
        <w:gridCol w:w="897"/>
      </w:tblGrid>
      <w:tr w:rsidR="00B766C4" w14:paraId="7051183A" w14:textId="77777777" w:rsidTr="00BD12DD">
        <w:trPr>
          <w:trHeight w:val="827"/>
        </w:trPr>
        <w:tc>
          <w:tcPr>
            <w:tcW w:w="807" w:type="dxa"/>
            <w:shd w:val="clear" w:color="auto" w:fill="D9D9D9" w:themeFill="background1" w:themeFillShade="D9"/>
          </w:tcPr>
          <w:p w14:paraId="4292DC52" w14:textId="77777777" w:rsidR="002D1CD3" w:rsidRPr="007C7509" w:rsidRDefault="002D1CD3" w:rsidP="004745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14:paraId="4E049808" w14:textId="27780635" w:rsidR="0047458D" w:rsidRPr="009A23BF" w:rsidRDefault="0047458D" w:rsidP="0047458D">
            <w:pPr>
              <w:jc w:val="center"/>
              <w:rPr>
                <w:rFonts w:cs="B Titr"/>
                <w:b/>
                <w:bCs/>
                <w:rtl/>
              </w:rPr>
            </w:pPr>
            <w:r w:rsidRPr="009A23BF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4520" w:type="dxa"/>
            <w:shd w:val="clear" w:color="auto" w:fill="D9D9D9" w:themeFill="background1" w:themeFillShade="D9"/>
          </w:tcPr>
          <w:p w14:paraId="046A02B5" w14:textId="77777777" w:rsidR="002D1CD3" w:rsidRPr="00973B56" w:rsidRDefault="002D1CD3" w:rsidP="0047458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14:paraId="21494A71" w14:textId="171B110E" w:rsidR="0047458D" w:rsidRPr="009A23BF" w:rsidRDefault="0047458D" w:rsidP="0047458D">
            <w:pPr>
              <w:jc w:val="center"/>
              <w:rPr>
                <w:rFonts w:cs="B Titr"/>
                <w:b/>
                <w:bCs/>
                <w:rtl/>
              </w:rPr>
            </w:pPr>
            <w:r w:rsidRPr="009A23BF">
              <w:rPr>
                <w:rFonts w:cs="B Titr" w:hint="cs"/>
                <w:b/>
                <w:bCs/>
                <w:rtl/>
              </w:rPr>
              <w:t>موارد ارزشیابی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13B99B3C" w14:textId="617300A5" w:rsidR="0047458D" w:rsidRPr="009A23BF" w:rsidRDefault="0047458D" w:rsidP="0047458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23BF">
              <w:rPr>
                <w:rFonts w:cs="B Nazanin" w:hint="cs"/>
                <w:b/>
                <w:bCs/>
                <w:sz w:val="22"/>
                <w:szCs w:val="22"/>
                <w:rtl/>
              </w:rPr>
              <w:t>موارد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14:paraId="2B0B6128" w14:textId="2EEF2DE4" w:rsidR="0047458D" w:rsidRPr="009A23BF" w:rsidRDefault="0047458D" w:rsidP="0047458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23BF">
              <w:rPr>
                <w:rFonts w:cs="B Nazanin" w:hint="cs"/>
                <w:b/>
                <w:bCs/>
                <w:sz w:val="22"/>
                <w:szCs w:val="22"/>
                <w:rtl/>
              </w:rPr>
              <w:t>همیشه</w:t>
            </w:r>
          </w:p>
          <w:p w14:paraId="5284F987" w14:textId="6E9B0FAC" w:rsidR="0047458D" w:rsidRPr="009A23BF" w:rsidRDefault="0047458D" w:rsidP="0047458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23BF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14:paraId="2CB9B24F" w14:textId="77777777" w:rsidR="0047458D" w:rsidRPr="009A23BF" w:rsidRDefault="0047458D" w:rsidP="0047458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23BF">
              <w:rPr>
                <w:rFonts w:cs="B Nazanin" w:hint="cs"/>
                <w:b/>
                <w:bCs/>
                <w:sz w:val="22"/>
                <w:szCs w:val="22"/>
                <w:rtl/>
              </w:rPr>
              <w:t>اکثرا</w:t>
            </w:r>
          </w:p>
          <w:p w14:paraId="52659ABD" w14:textId="19486C96" w:rsidR="0047458D" w:rsidRPr="009A23BF" w:rsidRDefault="009A23BF" w:rsidP="0047458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23BF">
              <w:rPr>
                <w:rFonts w:cs="B Nazanin" w:hint="cs"/>
                <w:b/>
                <w:bCs/>
                <w:sz w:val="22"/>
                <w:szCs w:val="22"/>
                <w:rtl/>
              </w:rPr>
              <w:t>75/0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14:paraId="33BAB8BC" w14:textId="28C03D00" w:rsidR="0047458D" w:rsidRPr="009A23BF" w:rsidRDefault="0047458D" w:rsidP="0047458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23BF">
              <w:rPr>
                <w:rFonts w:cs="B Nazanin" w:hint="cs"/>
                <w:b/>
                <w:bCs/>
                <w:sz w:val="22"/>
                <w:szCs w:val="22"/>
                <w:rtl/>
              </w:rPr>
              <w:t>گاهی</w:t>
            </w:r>
          </w:p>
          <w:p w14:paraId="1EEE37AD" w14:textId="00F09A76" w:rsidR="0047458D" w:rsidRPr="009A23BF" w:rsidRDefault="009A23BF" w:rsidP="0047458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23BF">
              <w:rPr>
                <w:rFonts w:cs="B Nazanin" w:hint="cs"/>
                <w:b/>
                <w:bCs/>
                <w:sz w:val="22"/>
                <w:szCs w:val="22"/>
                <w:rtl/>
              </w:rPr>
              <w:t>5/0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14:paraId="7931C3E5" w14:textId="77777777" w:rsidR="0047458D" w:rsidRPr="009A23BF" w:rsidRDefault="0047458D" w:rsidP="0047458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23BF">
              <w:rPr>
                <w:rFonts w:cs="B Nazanin" w:hint="cs"/>
                <w:b/>
                <w:bCs/>
                <w:sz w:val="22"/>
                <w:szCs w:val="22"/>
                <w:rtl/>
              </w:rPr>
              <w:t>به ندرت</w:t>
            </w:r>
          </w:p>
          <w:p w14:paraId="33DABAB8" w14:textId="7AB38D66" w:rsidR="0047458D" w:rsidRPr="009A23BF" w:rsidRDefault="009A23BF" w:rsidP="0047458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23BF">
              <w:rPr>
                <w:rFonts w:cs="B Nazanin" w:hint="cs"/>
                <w:b/>
                <w:bCs/>
                <w:sz w:val="22"/>
                <w:szCs w:val="22"/>
                <w:rtl/>
              </w:rPr>
              <w:t>25/0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14:paraId="28C4CF6C" w14:textId="77777777" w:rsidR="0047458D" w:rsidRPr="009A23BF" w:rsidRDefault="0047458D" w:rsidP="0047458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23BF">
              <w:rPr>
                <w:rFonts w:cs="B Nazanin" w:hint="cs"/>
                <w:b/>
                <w:bCs/>
                <w:sz w:val="22"/>
                <w:szCs w:val="22"/>
                <w:rtl/>
              </w:rPr>
              <w:t>غیرقابل قبول</w:t>
            </w:r>
          </w:p>
          <w:p w14:paraId="6939FAA2" w14:textId="21562A3E" w:rsidR="0047458D" w:rsidRPr="009A23BF" w:rsidRDefault="0047458D" w:rsidP="0047458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23BF">
              <w:rPr>
                <w:rFonts w:cs="B Nazanin" w:hint="cs"/>
                <w:b/>
                <w:bCs/>
                <w:sz w:val="22"/>
                <w:szCs w:val="22"/>
                <w:rtl/>
              </w:rPr>
              <w:t>0</w:t>
            </w:r>
          </w:p>
        </w:tc>
      </w:tr>
      <w:tr w:rsidR="00BD12DD" w14:paraId="6467644E" w14:textId="77777777" w:rsidTr="00BD12DD">
        <w:tc>
          <w:tcPr>
            <w:tcW w:w="807" w:type="dxa"/>
          </w:tcPr>
          <w:p w14:paraId="721B612D" w14:textId="1192B700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520" w:type="dxa"/>
          </w:tcPr>
          <w:p w14:paraId="7A8F9D63" w14:textId="77777777" w:rsidR="0047458D" w:rsidRPr="009A23BF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 xml:space="preserve">با کودک ارتباط صحیح برقرار نماید. </w:t>
            </w:r>
          </w:p>
          <w:p w14:paraId="1F6C0225" w14:textId="1D2DA13F" w:rsidR="00C22D36" w:rsidRPr="00502385" w:rsidRDefault="00C22D36" w:rsidP="009A23BF">
            <w:pPr>
              <w:contextualSpacing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5" w:type="dxa"/>
          </w:tcPr>
          <w:p w14:paraId="0D9B1698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11BE6DD5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51884916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7468C07C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71AD39AC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1D8A7997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03AAE67C" w14:textId="77777777" w:rsidTr="00BD12DD">
        <w:tc>
          <w:tcPr>
            <w:tcW w:w="807" w:type="dxa"/>
          </w:tcPr>
          <w:p w14:paraId="6D7FE4FE" w14:textId="44832ACE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520" w:type="dxa"/>
          </w:tcPr>
          <w:p w14:paraId="7B8AFBC3" w14:textId="77777777" w:rsidR="0047458D" w:rsidRPr="009A23BF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با خانواده کودک ارتباط صحیح برقرار نماید.</w:t>
            </w:r>
          </w:p>
          <w:p w14:paraId="5E80CA40" w14:textId="7295E54F" w:rsidR="00C22D36" w:rsidRPr="009A23BF" w:rsidRDefault="00C22D36" w:rsidP="009A23B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</w:tcPr>
          <w:p w14:paraId="0DDBDB56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467A1CCD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55AFC4E8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5321C95A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52367010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0D760502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13197BD9" w14:textId="77777777" w:rsidTr="00BD12DD">
        <w:tc>
          <w:tcPr>
            <w:tcW w:w="807" w:type="dxa"/>
          </w:tcPr>
          <w:p w14:paraId="4E58E4D5" w14:textId="770DF653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520" w:type="dxa"/>
          </w:tcPr>
          <w:p w14:paraId="434FABA7" w14:textId="05498665" w:rsidR="00B0165F" w:rsidRPr="007D53B8" w:rsidRDefault="0047458D" w:rsidP="007D53B8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 xml:space="preserve">تاریخچه را به نحو صحیح از کودک یا خانواده اخذ نماید. </w:t>
            </w:r>
          </w:p>
        </w:tc>
        <w:tc>
          <w:tcPr>
            <w:tcW w:w="1005" w:type="dxa"/>
          </w:tcPr>
          <w:p w14:paraId="6278EB33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53E3F2F2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6AEC0B92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7C84E230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10E638E9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6B2204A7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1DB5ED95" w14:textId="77777777" w:rsidTr="00BD12DD">
        <w:tc>
          <w:tcPr>
            <w:tcW w:w="807" w:type="dxa"/>
          </w:tcPr>
          <w:p w14:paraId="53B0ED00" w14:textId="6DAFD805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520" w:type="dxa"/>
          </w:tcPr>
          <w:p w14:paraId="4581098B" w14:textId="1A47459A" w:rsidR="0047458D" w:rsidRPr="009A23BF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تکنیک</w:t>
            </w:r>
            <w:r w:rsidR="002D1CD3" w:rsidRPr="009A23BF">
              <w:rPr>
                <w:rFonts w:cs="B Nazanin" w:hint="cs"/>
                <w:b/>
                <w:bCs/>
                <w:rtl/>
                <w:lang w:val="en-IE"/>
              </w:rPr>
              <w:t>‌</w:t>
            </w:r>
            <w:r w:rsidRPr="009A23BF">
              <w:rPr>
                <w:rFonts w:cs="B Nazanin" w:hint="cs"/>
                <w:b/>
                <w:bCs/>
                <w:rtl/>
                <w:lang w:val="en-IE"/>
              </w:rPr>
              <w:t xml:space="preserve">های معاینه را به ترتیب صحيح جهت کودک اجرا نماید. </w:t>
            </w:r>
          </w:p>
        </w:tc>
        <w:tc>
          <w:tcPr>
            <w:tcW w:w="1005" w:type="dxa"/>
          </w:tcPr>
          <w:p w14:paraId="0257EC98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021C478F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11F1DF3E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070E1108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41B02502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1D88A1DA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21F37D28" w14:textId="77777777" w:rsidTr="00BD12DD">
        <w:tc>
          <w:tcPr>
            <w:tcW w:w="807" w:type="dxa"/>
          </w:tcPr>
          <w:p w14:paraId="6768283F" w14:textId="0DFF1A0D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520" w:type="dxa"/>
          </w:tcPr>
          <w:p w14:paraId="0C7A2C16" w14:textId="77777777" w:rsidR="0047458D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 xml:space="preserve">معاینه پوست و مو را به نحو صحیح انجام دهد. </w:t>
            </w:r>
          </w:p>
          <w:p w14:paraId="21DCDECB" w14:textId="1078FC77" w:rsidR="009A23BF" w:rsidRPr="009A23BF" w:rsidRDefault="009A23BF" w:rsidP="009A23B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</w:tcPr>
          <w:p w14:paraId="315BC66C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28D7EB50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7E6B19E0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6DCCA0F5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5E47B723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0049955B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50D7ECBC" w14:textId="77777777" w:rsidTr="00BD12DD">
        <w:tc>
          <w:tcPr>
            <w:tcW w:w="807" w:type="dxa"/>
          </w:tcPr>
          <w:p w14:paraId="15152ABF" w14:textId="0E971D4C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520" w:type="dxa"/>
          </w:tcPr>
          <w:p w14:paraId="2F0B7760" w14:textId="77777777" w:rsidR="0047458D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 xml:space="preserve">معاینه عضلات و مفاصل را به نحو صحیح انجام دهد. </w:t>
            </w:r>
          </w:p>
          <w:p w14:paraId="6815A0A0" w14:textId="63402655" w:rsidR="00502385" w:rsidRPr="009A23BF" w:rsidRDefault="00502385" w:rsidP="009A23B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dxa"/>
          </w:tcPr>
          <w:p w14:paraId="20BFFFA8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00BF883B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4ED9FBC0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1B9BD70F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44962561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4F24C64A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46EC91E6" w14:textId="77777777" w:rsidTr="00BD12DD">
        <w:tc>
          <w:tcPr>
            <w:tcW w:w="807" w:type="dxa"/>
          </w:tcPr>
          <w:p w14:paraId="272F5DA9" w14:textId="564BA567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520" w:type="dxa"/>
          </w:tcPr>
          <w:p w14:paraId="506232BF" w14:textId="77777777" w:rsidR="00917150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معاینه سر و صورت را به نحو صحیح انجام دهد.</w:t>
            </w:r>
          </w:p>
          <w:p w14:paraId="5F28D94F" w14:textId="49C2C73C" w:rsidR="0047458D" w:rsidRPr="009A23BF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 xml:space="preserve">  </w:t>
            </w:r>
          </w:p>
        </w:tc>
        <w:tc>
          <w:tcPr>
            <w:tcW w:w="1005" w:type="dxa"/>
          </w:tcPr>
          <w:p w14:paraId="3D259F64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6760842F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7CBBFC80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52D2BD40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79B318BD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66C8F85A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0508128C" w14:textId="77777777" w:rsidTr="00BD12DD">
        <w:tc>
          <w:tcPr>
            <w:tcW w:w="807" w:type="dxa"/>
          </w:tcPr>
          <w:p w14:paraId="09351442" w14:textId="2F15547C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4520" w:type="dxa"/>
          </w:tcPr>
          <w:p w14:paraId="2EE7781E" w14:textId="77777777" w:rsidR="0047458D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معاینه گردن و غدد لنفاوی را به نحو صحیح انجام دهد.</w:t>
            </w:r>
          </w:p>
          <w:p w14:paraId="5456EA70" w14:textId="65EF7850" w:rsidR="00502385" w:rsidRPr="009A23BF" w:rsidRDefault="00502385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256CA8F3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549A3915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3B8CCD6B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23B16634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67AA94AE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1616D578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755AECBF" w14:textId="77777777" w:rsidTr="00BD12DD">
        <w:tc>
          <w:tcPr>
            <w:tcW w:w="807" w:type="dxa"/>
          </w:tcPr>
          <w:p w14:paraId="0A81716D" w14:textId="6056DA62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4520" w:type="dxa"/>
          </w:tcPr>
          <w:p w14:paraId="3E0C9842" w14:textId="77777777" w:rsidR="0047458D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معاینه چشم را به نحو صحیح انجام دهد.</w:t>
            </w:r>
          </w:p>
          <w:p w14:paraId="22E9176D" w14:textId="561350B8" w:rsidR="009A23BF" w:rsidRPr="009A23BF" w:rsidRDefault="009A23BF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6334663F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6C435AD2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6F00259E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73B01E00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467BCCBA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1669D69C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780834F5" w14:textId="77777777" w:rsidTr="00BD12DD">
        <w:tc>
          <w:tcPr>
            <w:tcW w:w="807" w:type="dxa"/>
          </w:tcPr>
          <w:p w14:paraId="53C0F87D" w14:textId="75D695DB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4520" w:type="dxa"/>
          </w:tcPr>
          <w:p w14:paraId="7E0D914F" w14:textId="77777777" w:rsidR="0047458D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معاینه گوش را به نحو صحیح انجام دهد.</w:t>
            </w:r>
          </w:p>
          <w:p w14:paraId="2D09A828" w14:textId="5EABC0BA" w:rsidR="00FB3506" w:rsidRPr="009A23BF" w:rsidRDefault="00FB3506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6684CAB7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0F61B390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32325010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4F364ADB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70E2939D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3F45E8FE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2582DAA4" w14:textId="77777777" w:rsidTr="00BD12DD">
        <w:tc>
          <w:tcPr>
            <w:tcW w:w="807" w:type="dxa"/>
          </w:tcPr>
          <w:p w14:paraId="00CEB1C9" w14:textId="617C952D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4520" w:type="dxa"/>
          </w:tcPr>
          <w:p w14:paraId="43990BCC" w14:textId="77777777" w:rsidR="0047458D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معاینه دهان ، حلق و بینی را به نحو صحیح انجام دهد.</w:t>
            </w:r>
          </w:p>
          <w:p w14:paraId="14871336" w14:textId="00F7F5B0" w:rsidR="00502385" w:rsidRPr="009A23BF" w:rsidRDefault="00502385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1CF8B206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0BD24006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1BEEEBFA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37DFA415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19A69C0D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27BD556C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4B64A84D" w14:textId="77777777" w:rsidTr="00BD12DD">
        <w:tc>
          <w:tcPr>
            <w:tcW w:w="807" w:type="dxa"/>
          </w:tcPr>
          <w:p w14:paraId="7B5DFCA5" w14:textId="0AF5C835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4520" w:type="dxa"/>
          </w:tcPr>
          <w:p w14:paraId="308C5024" w14:textId="77777777" w:rsidR="0047458D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معاینه قفسه سینه و ریه را به نحو صحیح انجام دهد.</w:t>
            </w:r>
          </w:p>
          <w:p w14:paraId="5FB22E04" w14:textId="6166670D" w:rsidR="00502385" w:rsidRPr="009A23BF" w:rsidRDefault="00502385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519C34D5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70A3A000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503E0AEC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7735E15D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6913A09F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3105ED12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0B3598EA" w14:textId="77777777" w:rsidTr="00BD12DD">
        <w:tc>
          <w:tcPr>
            <w:tcW w:w="807" w:type="dxa"/>
          </w:tcPr>
          <w:p w14:paraId="4E658204" w14:textId="4857E27A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4520" w:type="dxa"/>
          </w:tcPr>
          <w:p w14:paraId="47D18E07" w14:textId="77777777" w:rsidR="0047458D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معاینه قلب و عروق را به نحو صحیح انجام دهد.</w:t>
            </w:r>
          </w:p>
          <w:p w14:paraId="2739ADAB" w14:textId="47C0BAF8" w:rsidR="001E07ED" w:rsidRPr="009A23BF" w:rsidRDefault="001E07E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6AC84745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20630D37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12FEC73B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532DEA84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238A99C1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173945C0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351DC6EA" w14:textId="77777777" w:rsidTr="00BD12DD">
        <w:tc>
          <w:tcPr>
            <w:tcW w:w="807" w:type="dxa"/>
          </w:tcPr>
          <w:p w14:paraId="538E2FD4" w14:textId="633FCBEF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4520" w:type="dxa"/>
          </w:tcPr>
          <w:p w14:paraId="0B5FA521" w14:textId="77777777" w:rsidR="004C157D" w:rsidRDefault="0047458D" w:rsidP="004C157D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معاینه شکم را به نحو صحیح انجام  دهد.</w:t>
            </w:r>
          </w:p>
          <w:p w14:paraId="10CDBDFF" w14:textId="4D42811A" w:rsidR="001E07ED" w:rsidRPr="009A23BF" w:rsidRDefault="001E07ED" w:rsidP="004C157D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3FFE9B48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2597E31D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4EF08DBA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7D79E944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48F6C798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3E53EFA8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368A9338" w14:textId="77777777" w:rsidTr="00BD12DD">
        <w:tc>
          <w:tcPr>
            <w:tcW w:w="807" w:type="dxa"/>
          </w:tcPr>
          <w:p w14:paraId="10DD9D58" w14:textId="311F23C2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lastRenderedPageBreak/>
              <w:t>15</w:t>
            </w:r>
          </w:p>
        </w:tc>
        <w:tc>
          <w:tcPr>
            <w:tcW w:w="4520" w:type="dxa"/>
          </w:tcPr>
          <w:p w14:paraId="20E9E81A" w14:textId="7D3E97D8" w:rsidR="0047458D" w:rsidRPr="009A23BF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معاینه اعضای تناسلی در نوجوانان را به نحو صحیح انجام دهد.</w:t>
            </w:r>
          </w:p>
        </w:tc>
        <w:tc>
          <w:tcPr>
            <w:tcW w:w="1005" w:type="dxa"/>
          </w:tcPr>
          <w:p w14:paraId="4879EA96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08295EBA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3623BE11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143F6A5F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5FE069F8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3F4E366C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16A8A250" w14:textId="77777777" w:rsidTr="00BD12DD">
        <w:tc>
          <w:tcPr>
            <w:tcW w:w="807" w:type="dxa"/>
          </w:tcPr>
          <w:p w14:paraId="0C3F77BF" w14:textId="5A8BCFCA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4520" w:type="dxa"/>
          </w:tcPr>
          <w:p w14:paraId="270FA7F9" w14:textId="77777777" w:rsidR="0047458D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معاینه سیستم عصبی را به نحو صحیح انجام دهد.</w:t>
            </w:r>
          </w:p>
          <w:p w14:paraId="79E198CC" w14:textId="5EDEDEA1" w:rsidR="00C9653B" w:rsidRPr="009A23BF" w:rsidRDefault="00C9653B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5EAFD613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1AB47C6F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19166686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0B67DF00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2AE2BEF2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57C40961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22D8DA32" w14:textId="77777777" w:rsidTr="00BD12DD">
        <w:tc>
          <w:tcPr>
            <w:tcW w:w="807" w:type="dxa"/>
          </w:tcPr>
          <w:p w14:paraId="0CCF3150" w14:textId="249B3C38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4520" w:type="dxa"/>
          </w:tcPr>
          <w:p w14:paraId="3D31A3AD" w14:textId="77777777" w:rsidR="0047458D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معاینه ستون فقرات را به نحو صحیح انجام دهد.</w:t>
            </w:r>
          </w:p>
          <w:p w14:paraId="03A38F9A" w14:textId="1EABBB00" w:rsidR="00C9653B" w:rsidRPr="009A23BF" w:rsidRDefault="00C9653B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34C8A9A3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1120AFE1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2E08002A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03FB124B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51F98237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6C054FF2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0F2B7005" w14:textId="77777777" w:rsidTr="00BD12DD">
        <w:tc>
          <w:tcPr>
            <w:tcW w:w="807" w:type="dxa"/>
          </w:tcPr>
          <w:p w14:paraId="4E71B83F" w14:textId="35FF80D1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4520" w:type="dxa"/>
          </w:tcPr>
          <w:p w14:paraId="24D47DE0" w14:textId="77777777" w:rsidR="0047458D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معاینه نوزاد را به نحو صحیح انجام دهد.</w:t>
            </w:r>
          </w:p>
          <w:p w14:paraId="7BB62139" w14:textId="45FA0D13" w:rsidR="009A23BF" w:rsidRPr="009A23BF" w:rsidRDefault="009A23BF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15258DD5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5CBEDD40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213AB4EC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643B7EF3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5982197A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6F18380E" w14:textId="77777777" w:rsidR="0047458D" w:rsidRDefault="0047458D" w:rsidP="0047458D">
            <w:pPr>
              <w:rPr>
                <w:rtl/>
              </w:rPr>
            </w:pPr>
          </w:p>
        </w:tc>
      </w:tr>
      <w:tr w:rsidR="00BD12DD" w14:paraId="7F3229D0" w14:textId="77777777" w:rsidTr="00BD12DD">
        <w:tc>
          <w:tcPr>
            <w:tcW w:w="807" w:type="dxa"/>
          </w:tcPr>
          <w:p w14:paraId="24545023" w14:textId="0E09E305" w:rsidR="0047458D" w:rsidRPr="009A23BF" w:rsidRDefault="0047458D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4520" w:type="dxa"/>
          </w:tcPr>
          <w:p w14:paraId="6B7A8497" w14:textId="77777777" w:rsidR="0047458D" w:rsidRDefault="0047458D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>بررسی رفلکس را جهت نوزادان انجام دهد.</w:t>
            </w:r>
          </w:p>
          <w:p w14:paraId="51931359" w14:textId="06EDCA67" w:rsidR="009A23BF" w:rsidRPr="009A23BF" w:rsidRDefault="009A23BF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125A25DC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276B2B4F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55694CFD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43BB7734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09D8D1F2" w14:textId="77777777" w:rsidR="0047458D" w:rsidRDefault="0047458D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5DFAF266" w14:textId="77777777" w:rsidR="0047458D" w:rsidRDefault="0047458D" w:rsidP="0047458D">
            <w:pPr>
              <w:rPr>
                <w:rtl/>
              </w:rPr>
            </w:pPr>
          </w:p>
        </w:tc>
      </w:tr>
      <w:tr w:rsidR="007F77E3" w14:paraId="53172CB7" w14:textId="77777777" w:rsidTr="00BD12DD">
        <w:tc>
          <w:tcPr>
            <w:tcW w:w="807" w:type="dxa"/>
            <w:vMerge w:val="restart"/>
          </w:tcPr>
          <w:p w14:paraId="04187857" w14:textId="1CC0586C" w:rsidR="007F77E3" w:rsidRPr="009A23BF" w:rsidRDefault="007F77E3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4520" w:type="dxa"/>
            <w:vMerge w:val="restart"/>
          </w:tcPr>
          <w:p w14:paraId="39CD5349" w14:textId="47F14A5B" w:rsidR="007F77E3" w:rsidRPr="009A23BF" w:rsidRDefault="007F77E3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 xml:space="preserve">نمونه‌گیری آزمایشات پاراکلینیک در بخش‌های کودکان را انجام دهد. </w:t>
            </w:r>
          </w:p>
        </w:tc>
        <w:tc>
          <w:tcPr>
            <w:tcW w:w="1005" w:type="dxa"/>
          </w:tcPr>
          <w:p w14:paraId="1500DB68" w14:textId="2089CCED" w:rsidR="007F77E3" w:rsidRPr="002A4C6D" w:rsidRDefault="007F77E3" w:rsidP="0047458D">
            <w:pPr>
              <w:rPr>
                <w:b/>
                <w:bCs/>
                <w:rtl/>
              </w:rPr>
            </w:pPr>
            <w:r w:rsidRPr="002A4C6D">
              <w:rPr>
                <w:rFonts w:cs="B Nazanin" w:hint="cs"/>
                <w:b/>
                <w:bCs/>
                <w:rtl/>
                <w:lang w:val="en-IE"/>
              </w:rPr>
              <w:t xml:space="preserve">خون </w:t>
            </w:r>
          </w:p>
        </w:tc>
        <w:tc>
          <w:tcPr>
            <w:tcW w:w="897" w:type="dxa"/>
          </w:tcPr>
          <w:p w14:paraId="5CEDEDFC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2ECFC825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743E06FC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0A9EDFB2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0BF863BE" w14:textId="77777777" w:rsidR="007F77E3" w:rsidRDefault="007F77E3" w:rsidP="0047458D">
            <w:pPr>
              <w:rPr>
                <w:rtl/>
              </w:rPr>
            </w:pPr>
          </w:p>
        </w:tc>
      </w:tr>
      <w:tr w:rsidR="007F77E3" w14:paraId="6E8D19D9" w14:textId="77777777" w:rsidTr="00BD12DD">
        <w:tc>
          <w:tcPr>
            <w:tcW w:w="807" w:type="dxa"/>
            <w:vMerge/>
            <w:vAlign w:val="center"/>
          </w:tcPr>
          <w:p w14:paraId="14B246E1" w14:textId="271A5F19" w:rsidR="007F77E3" w:rsidRPr="009A23BF" w:rsidRDefault="007F77E3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20" w:type="dxa"/>
            <w:vMerge/>
            <w:vAlign w:val="center"/>
          </w:tcPr>
          <w:p w14:paraId="1655D625" w14:textId="77777777" w:rsidR="007F77E3" w:rsidRPr="009A23BF" w:rsidRDefault="007F77E3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760509F4" w14:textId="36259AB6" w:rsidR="007F77E3" w:rsidRPr="002A4C6D" w:rsidRDefault="007F77E3" w:rsidP="0047458D">
            <w:pPr>
              <w:rPr>
                <w:rFonts w:cs="B Nazanin"/>
                <w:b/>
                <w:bCs/>
                <w:rtl/>
                <w:lang w:val="en-IE"/>
              </w:rPr>
            </w:pPr>
            <w:r w:rsidRPr="002A4C6D">
              <w:rPr>
                <w:rFonts w:cs="B Nazanin" w:hint="cs"/>
                <w:b/>
                <w:bCs/>
                <w:rtl/>
                <w:lang w:val="en-IE"/>
              </w:rPr>
              <w:t xml:space="preserve">ادرار </w:t>
            </w:r>
          </w:p>
        </w:tc>
        <w:tc>
          <w:tcPr>
            <w:tcW w:w="897" w:type="dxa"/>
          </w:tcPr>
          <w:p w14:paraId="3A5BBE8A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6CA9995C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416D4779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185BB9E9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11F7E807" w14:textId="77777777" w:rsidR="007F77E3" w:rsidRDefault="007F77E3" w:rsidP="0047458D">
            <w:pPr>
              <w:rPr>
                <w:rtl/>
              </w:rPr>
            </w:pPr>
          </w:p>
        </w:tc>
      </w:tr>
      <w:tr w:rsidR="007F77E3" w14:paraId="6BFFDA85" w14:textId="77777777" w:rsidTr="00BD12DD">
        <w:tc>
          <w:tcPr>
            <w:tcW w:w="807" w:type="dxa"/>
            <w:vMerge/>
            <w:vAlign w:val="center"/>
          </w:tcPr>
          <w:p w14:paraId="5ACD1359" w14:textId="39BF0AFD" w:rsidR="007F77E3" w:rsidRPr="009A23BF" w:rsidRDefault="007F77E3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20" w:type="dxa"/>
            <w:vMerge/>
            <w:vAlign w:val="center"/>
          </w:tcPr>
          <w:p w14:paraId="086C2496" w14:textId="77777777" w:rsidR="007F77E3" w:rsidRPr="009A23BF" w:rsidRDefault="007F77E3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37C44D82" w14:textId="516F13EE" w:rsidR="007F77E3" w:rsidRPr="002A4C6D" w:rsidRDefault="007F77E3" w:rsidP="0047458D">
            <w:pPr>
              <w:rPr>
                <w:rFonts w:cs="B Nazanin"/>
                <w:b/>
                <w:bCs/>
                <w:rtl/>
                <w:lang w:val="en-IE"/>
              </w:rPr>
            </w:pPr>
            <w:r w:rsidRPr="002A4C6D">
              <w:rPr>
                <w:rFonts w:cs="B Nazanin" w:hint="cs"/>
                <w:b/>
                <w:bCs/>
                <w:rtl/>
                <w:lang w:val="en-IE"/>
              </w:rPr>
              <w:t xml:space="preserve">مدفوع </w:t>
            </w:r>
          </w:p>
        </w:tc>
        <w:tc>
          <w:tcPr>
            <w:tcW w:w="897" w:type="dxa"/>
          </w:tcPr>
          <w:p w14:paraId="00DE44DB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6A0423C1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3BDC84AC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15DA8C75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7C4B3366" w14:textId="77777777" w:rsidR="007F77E3" w:rsidRDefault="007F77E3" w:rsidP="0047458D">
            <w:pPr>
              <w:rPr>
                <w:rtl/>
              </w:rPr>
            </w:pPr>
          </w:p>
        </w:tc>
      </w:tr>
      <w:tr w:rsidR="007F77E3" w14:paraId="10E7B32B" w14:textId="77777777" w:rsidTr="00BD12DD">
        <w:tc>
          <w:tcPr>
            <w:tcW w:w="807" w:type="dxa"/>
            <w:vMerge w:val="restart"/>
          </w:tcPr>
          <w:p w14:paraId="6345E38B" w14:textId="5B6939E1" w:rsidR="007F77E3" w:rsidRPr="009A23BF" w:rsidRDefault="007F77E3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4520" w:type="dxa"/>
            <w:vMerge w:val="restart"/>
          </w:tcPr>
          <w:p w14:paraId="0B3743D6" w14:textId="23D1273B" w:rsidR="007F77E3" w:rsidRPr="009A23BF" w:rsidRDefault="007F77E3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 xml:space="preserve">آزمایشات پاراکلینیک در بخش های کودکان را به نحو صحیح تفسیر نماید. </w:t>
            </w:r>
          </w:p>
        </w:tc>
        <w:tc>
          <w:tcPr>
            <w:tcW w:w="1005" w:type="dxa"/>
          </w:tcPr>
          <w:p w14:paraId="62321147" w14:textId="29DAB529" w:rsidR="007F77E3" w:rsidRPr="002A4C6D" w:rsidRDefault="007F77E3" w:rsidP="0047458D">
            <w:pPr>
              <w:rPr>
                <w:rFonts w:cs="B Nazanin"/>
                <w:b/>
                <w:bCs/>
                <w:rtl/>
                <w:lang w:val="en-IE"/>
              </w:rPr>
            </w:pPr>
            <w:r w:rsidRPr="002A4C6D">
              <w:rPr>
                <w:rFonts w:cs="B Nazanin" w:hint="cs"/>
                <w:b/>
                <w:bCs/>
                <w:rtl/>
                <w:lang w:val="en-IE"/>
              </w:rPr>
              <w:t xml:space="preserve">خون </w:t>
            </w:r>
          </w:p>
        </w:tc>
        <w:tc>
          <w:tcPr>
            <w:tcW w:w="897" w:type="dxa"/>
          </w:tcPr>
          <w:p w14:paraId="35CDB4E6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2FA1A8CF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67D5CB16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0FDD0C8C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2E370C82" w14:textId="77777777" w:rsidR="007F77E3" w:rsidRDefault="007F77E3" w:rsidP="0047458D">
            <w:pPr>
              <w:rPr>
                <w:rtl/>
              </w:rPr>
            </w:pPr>
          </w:p>
        </w:tc>
      </w:tr>
      <w:tr w:rsidR="007F77E3" w14:paraId="2A77B835" w14:textId="77777777" w:rsidTr="00BD12DD">
        <w:tc>
          <w:tcPr>
            <w:tcW w:w="807" w:type="dxa"/>
            <w:vMerge/>
            <w:vAlign w:val="center"/>
          </w:tcPr>
          <w:p w14:paraId="341882B1" w14:textId="6EDE5975" w:rsidR="007F77E3" w:rsidRPr="009A23BF" w:rsidRDefault="007F77E3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20" w:type="dxa"/>
            <w:vMerge/>
            <w:vAlign w:val="center"/>
          </w:tcPr>
          <w:p w14:paraId="2B5A9858" w14:textId="77777777" w:rsidR="007F77E3" w:rsidRPr="009A23BF" w:rsidRDefault="007F77E3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4D932BDA" w14:textId="4DE289EB" w:rsidR="007F77E3" w:rsidRPr="002A4C6D" w:rsidRDefault="007F77E3" w:rsidP="0047458D">
            <w:pPr>
              <w:rPr>
                <w:rFonts w:cs="B Nazanin"/>
                <w:b/>
                <w:bCs/>
                <w:rtl/>
                <w:lang w:val="en-IE"/>
              </w:rPr>
            </w:pPr>
            <w:r w:rsidRPr="002A4C6D">
              <w:rPr>
                <w:rFonts w:cs="B Nazanin" w:hint="cs"/>
                <w:b/>
                <w:bCs/>
                <w:rtl/>
                <w:lang w:val="en-IE"/>
              </w:rPr>
              <w:t xml:space="preserve">ادرار </w:t>
            </w:r>
          </w:p>
        </w:tc>
        <w:tc>
          <w:tcPr>
            <w:tcW w:w="897" w:type="dxa"/>
          </w:tcPr>
          <w:p w14:paraId="220639C4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63E2D96F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10BC713C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2850D294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3FAB520E" w14:textId="77777777" w:rsidR="007F77E3" w:rsidRDefault="007F77E3" w:rsidP="0047458D">
            <w:pPr>
              <w:rPr>
                <w:rtl/>
              </w:rPr>
            </w:pPr>
          </w:p>
        </w:tc>
      </w:tr>
      <w:tr w:rsidR="007F77E3" w14:paraId="6F166338" w14:textId="77777777" w:rsidTr="00BD12DD">
        <w:tc>
          <w:tcPr>
            <w:tcW w:w="807" w:type="dxa"/>
            <w:vMerge/>
            <w:vAlign w:val="center"/>
          </w:tcPr>
          <w:p w14:paraId="6229D7A8" w14:textId="631ACCD8" w:rsidR="007F77E3" w:rsidRPr="009A23BF" w:rsidRDefault="007F77E3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20" w:type="dxa"/>
            <w:vMerge/>
            <w:vAlign w:val="center"/>
          </w:tcPr>
          <w:p w14:paraId="7A43259D" w14:textId="77777777" w:rsidR="007F77E3" w:rsidRPr="009A23BF" w:rsidRDefault="007F77E3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7D06F337" w14:textId="48E95E78" w:rsidR="007F77E3" w:rsidRPr="002A4C6D" w:rsidRDefault="007F77E3" w:rsidP="0047458D">
            <w:pPr>
              <w:rPr>
                <w:rFonts w:cs="B Nazanin"/>
                <w:b/>
                <w:bCs/>
                <w:rtl/>
                <w:lang w:val="en-IE"/>
              </w:rPr>
            </w:pPr>
            <w:r w:rsidRPr="002A4C6D">
              <w:rPr>
                <w:rFonts w:cs="B Nazanin" w:hint="cs"/>
                <w:b/>
                <w:bCs/>
                <w:rtl/>
                <w:lang w:val="en-IE"/>
              </w:rPr>
              <w:t>مدفوع</w:t>
            </w:r>
          </w:p>
        </w:tc>
        <w:tc>
          <w:tcPr>
            <w:tcW w:w="897" w:type="dxa"/>
          </w:tcPr>
          <w:p w14:paraId="0EAD7680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2FA7C72C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52909F13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11338FAB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021B5EF4" w14:textId="77777777" w:rsidR="007F77E3" w:rsidRDefault="007F77E3" w:rsidP="0047458D">
            <w:pPr>
              <w:rPr>
                <w:rtl/>
              </w:rPr>
            </w:pPr>
          </w:p>
        </w:tc>
      </w:tr>
      <w:tr w:rsidR="007F77E3" w14:paraId="4FC3B12B" w14:textId="77777777" w:rsidTr="00BD12DD">
        <w:tc>
          <w:tcPr>
            <w:tcW w:w="807" w:type="dxa"/>
            <w:vMerge w:val="restart"/>
          </w:tcPr>
          <w:p w14:paraId="6422409A" w14:textId="02C8EF55" w:rsidR="007F77E3" w:rsidRPr="009A23BF" w:rsidRDefault="007F77E3" w:rsidP="009A23B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23BF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4520" w:type="dxa"/>
            <w:vMerge w:val="restart"/>
          </w:tcPr>
          <w:p w14:paraId="1115495C" w14:textId="217097B7" w:rsidR="007F77E3" w:rsidRPr="009A23BF" w:rsidRDefault="007F77E3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  <w:r w:rsidRPr="009A23BF">
              <w:rPr>
                <w:rFonts w:cs="B Nazanin" w:hint="cs"/>
                <w:b/>
                <w:bCs/>
                <w:rtl/>
                <w:lang w:val="en-IE"/>
              </w:rPr>
              <w:t xml:space="preserve">علائم حیاتی کودک را به نحو صحیح بررسی نماید. </w:t>
            </w:r>
          </w:p>
        </w:tc>
        <w:tc>
          <w:tcPr>
            <w:tcW w:w="1005" w:type="dxa"/>
          </w:tcPr>
          <w:p w14:paraId="78AC1A19" w14:textId="7778F9D4" w:rsidR="007F77E3" w:rsidRPr="002A4C6D" w:rsidRDefault="007F77E3" w:rsidP="0047458D">
            <w:pPr>
              <w:rPr>
                <w:rFonts w:cs="B Nazanin"/>
                <w:b/>
                <w:bCs/>
                <w:rtl/>
                <w:lang w:val="en-IE"/>
              </w:rPr>
            </w:pPr>
            <w:r w:rsidRPr="002A4C6D">
              <w:rPr>
                <w:rFonts w:cs="B Nazanin" w:hint="cs"/>
                <w:b/>
                <w:bCs/>
                <w:rtl/>
                <w:lang w:val="en-IE"/>
              </w:rPr>
              <w:t xml:space="preserve">درجه حرارت </w:t>
            </w:r>
          </w:p>
        </w:tc>
        <w:tc>
          <w:tcPr>
            <w:tcW w:w="897" w:type="dxa"/>
          </w:tcPr>
          <w:p w14:paraId="7D721C73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1DBA7339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14E30689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647E6B6B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60EBC3CE" w14:textId="77777777" w:rsidR="007F77E3" w:rsidRDefault="007F77E3" w:rsidP="0047458D">
            <w:pPr>
              <w:rPr>
                <w:rtl/>
              </w:rPr>
            </w:pPr>
          </w:p>
        </w:tc>
      </w:tr>
      <w:tr w:rsidR="007F77E3" w14:paraId="1FEE8A0D" w14:textId="77777777" w:rsidTr="00BD12DD">
        <w:tc>
          <w:tcPr>
            <w:tcW w:w="807" w:type="dxa"/>
            <w:vMerge/>
            <w:vAlign w:val="center"/>
          </w:tcPr>
          <w:p w14:paraId="12BCC841" w14:textId="77777777" w:rsidR="007F77E3" w:rsidRPr="009A23BF" w:rsidRDefault="007F77E3" w:rsidP="009A23BF">
            <w:pPr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20" w:type="dxa"/>
            <w:vMerge/>
            <w:vAlign w:val="center"/>
          </w:tcPr>
          <w:p w14:paraId="6F5B23F3" w14:textId="77777777" w:rsidR="007F77E3" w:rsidRPr="009A23BF" w:rsidRDefault="007F77E3" w:rsidP="009A23BF">
            <w:pPr>
              <w:contextualSpacing/>
              <w:jc w:val="both"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167F2647" w14:textId="1D32DCBB" w:rsidR="007F77E3" w:rsidRPr="002A4C6D" w:rsidRDefault="007F77E3" w:rsidP="0047458D">
            <w:pPr>
              <w:rPr>
                <w:rFonts w:cs="B Nazanin"/>
                <w:b/>
                <w:bCs/>
                <w:rtl/>
                <w:lang w:val="en-IE"/>
              </w:rPr>
            </w:pPr>
            <w:r w:rsidRPr="002A4C6D">
              <w:rPr>
                <w:rFonts w:cs="B Nazanin" w:hint="cs"/>
                <w:b/>
                <w:bCs/>
                <w:rtl/>
                <w:lang w:val="en-IE"/>
              </w:rPr>
              <w:t>تنفس</w:t>
            </w:r>
          </w:p>
        </w:tc>
        <w:tc>
          <w:tcPr>
            <w:tcW w:w="897" w:type="dxa"/>
          </w:tcPr>
          <w:p w14:paraId="26EC3528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4EBFFE52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368C71DF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44F948EF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2A6FD942" w14:textId="77777777" w:rsidR="007F77E3" w:rsidRDefault="007F77E3" w:rsidP="0047458D">
            <w:pPr>
              <w:rPr>
                <w:rtl/>
              </w:rPr>
            </w:pPr>
          </w:p>
        </w:tc>
      </w:tr>
      <w:tr w:rsidR="007F77E3" w14:paraId="56D87610" w14:textId="77777777" w:rsidTr="00BD12DD">
        <w:tc>
          <w:tcPr>
            <w:tcW w:w="807" w:type="dxa"/>
            <w:vMerge/>
            <w:vAlign w:val="center"/>
          </w:tcPr>
          <w:p w14:paraId="07FE6618" w14:textId="77777777" w:rsidR="007F77E3" w:rsidRPr="009A23BF" w:rsidRDefault="007F77E3" w:rsidP="009A23BF">
            <w:pPr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20" w:type="dxa"/>
            <w:vMerge/>
            <w:vAlign w:val="center"/>
          </w:tcPr>
          <w:p w14:paraId="459F5AB8" w14:textId="77777777" w:rsidR="007F77E3" w:rsidRPr="009A23BF" w:rsidRDefault="007F77E3" w:rsidP="009A23BF">
            <w:pPr>
              <w:contextualSpacing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0D6820EF" w14:textId="49361E1A" w:rsidR="007F77E3" w:rsidRPr="002A4C6D" w:rsidRDefault="007F77E3" w:rsidP="0047458D">
            <w:pPr>
              <w:rPr>
                <w:rFonts w:cs="B Nazanin"/>
                <w:b/>
                <w:bCs/>
                <w:rtl/>
                <w:lang w:val="en-IE"/>
              </w:rPr>
            </w:pPr>
            <w:r w:rsidRPr="002A4C6D">
              <w:rPr>
                <w:rFonts w:cs="B Nazanin" w:hint="cs"/>
                <w:b/>
                <w:bCs/>
                <w:rtl/>
                <w:lang w:val="en-IE"/>
              </w:rPr>
              <w:t>ضربان قلب</w:t>
            </w:r>
          </w:p>
        </w:tc>
        <w:tc>
          <w:tcPr>
            <w:tcW w:w="897" w:type="dxa"/>
          </w:tcPr>
          <w:p w14:paraId="6EC42D5D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770D3FFE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525CF32D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52E9E195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718001F8" w14:textId="77777777" w:rsidR="007F77E3" w:rsidRDefault="007F77E3" w:rsidP="0047458D">
            <w:pPr>
              <w:rPr>
                <w:rtl/>
              </w:rPr>
            </w:pPr>
          </w:p>
        </w:tc>
      </w:tr>
      <w:tr w:rsidR="007F77E3" w14:paraId="702B1B2C" w14:textId="77777777" w:rsidTr="00BD12DD">
        <w:tc>
          <w:tcPr>
            <w:tcW w:w="807" w:type="dxa"/>
            <w:vMerge/>
            <w:vAlign w:val="center"/>
          </w:tcPr>
          <w:p w14:paraId="18B9C213" w14:textId="77777777" w:rsidR="007F77E3" w:rsidRPr="009A23BF" w:rsidRDefault="007F77E3" w:rsidP="009A23BF">
            <w:pPr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4520" w:type="dxa"/>
            <w:vMerge/>
            <w:vAlign w:val="center"/>
          </w:tcPr>
          <w:p w14:paraId="29570F5F" w14:textId="77777777" w:rsidR="007F77E3" w:rsidRPr="009A23BF" w:rsidRDefault="007F77E3" w:rsidP="009A23BF">
            <w:pPr>
              <w:contextualSpacing/>
              <w:rPr>
                <w:rFonts w:cs="B Nazanin"/>
                <w:b/>
                <w:bCs/>
                <w:rtl/>
                <w:lang w:val="en-IE"/>
              </w:rPr>
            </w:pPr>
          </w:p>
        </w:tc>
        <w:tc>
          <w:tcPr>
            <w:tcW w:w="1005" w:type="dxa"/>
          </w:tcPr>
          <w:p w14:paraId="0BF57965" w14:textId="31578C3F" w:rsidR="00973B56" w:rsidRPr="002A4C6D" w:rsidRDefault="007F77E3" w:rsidP="00973B56">
            <w:pPr>
              <w:rPr>
                <w:rFonts w:cs="B Nazanin"/>
                <w:b/>
                <w:bCs/>
                <w:rtl/>
                <w:lang w:val="en-IE"/>
              </w:rPr>
            </w:pPr>
            <w:r w:rsidRPr="002A4C6D">
              <w:rPr>
                <w:rFonts w:cs="B Nazanin" w:hint="cs"/>
                <w:b/>
                <w:bCs/>
                <w:rtl/>
                <w:lang w:val="en-IE"/>
              </w:rPr>
              <w:t>فشارخون</w:t>
            </w:r>
          </w:p>
        </w:tc>
        <w:tc>
          <w:tcPr>
            <w:tcW w:w="897" w:type="dxa"/>
          </w:tcPr>
          <w:p w14:paraId="633ECEE9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3" w:type="dxa"/>
          </w:tcPr>
          <w:p w14:paraId="7B94BBD3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13F67F2C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4" w:type="dxa"/>
          </w:tcPr>
          <w:p w14:paraId="727975A7" w14:textId="77777777" w:rsidR="007F77E3" w:rsidRDefault="007F77E3" w:rsidP="0047458D">
            <w:pPr>
              <w:rPr>
                <w:rtl/>
              </w:rPr>
            </w:pPr>
          </w:p>
        </w:tc>
        <w:tc>
          <w:tcPr>
            <w:tcW w:w="897" w:type="dxa"/>
          </w:tcPr>
          <w:p w14:paraId="38A36A20" w14:textId="77777777" w:rsidR="007F77E3" w:rsidRDefault="007F77E3" w:rsidP="0047458D">
            <w:pPr>
              <w:rPr>
                <w:rtl/>
              </w:rPr>
            </w:pPr>
          </w:p>
        </w:tc>
      </w:tr>
    </w:tbl>
    <w:p w14:paraId="71E10E30" w14:textId="77777777" w:rsidR="005C3765" w:rsidRDefault="005C3765" w:rsidP="0047458D">
      <w:pPr>
        <w:rPr>
          <w:rtl/>
        </w:rPr>
      </w:pPr>
    </w:p>
    <w:p w14:paraId="72278334" w14:textId="77777777" w:rsidR="005C3765" w:rsidRPr="00677485" w:rsidRDefault="005C3765" w:rsidP="0047458D">
      <w:pPr>
        <w:rPr>
          <w:sz w:val="16"/>
          <w:szCs w:val="16"/>
          <w:rtl/>
        </w:rPr>
      </w:pPr>
    </w:p>
    <w:p w14:paraId="740376ED" w14:textId="77777777" w:rsidR="005C3765" w:rsidRPr="00C22D36" w:rsidRDefault="005C3765" w:rsidP="005C376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B Nazanin"/>
          <w:b/>
          <w:bCs/>
          <w:rtl/>
          <w:lang w:bidi="fa-IR"/>
        </w:rPr>
      </w:pPr>
      <w:r w:rsidRPr="00C22D36">
        <w:rPr>
          <w:rFonts w:ascii="Arial" w:hAnsi="Arial" w:cs="B Nazanin"/>
          <w:b/>
          <w:bCs/>
          <w:rtl/>
          <w:lang w:bidi="fa-IR"/>
        </w:rPr>
        <w:t xml:space="preserve">ارزشیابی اختصاصی دانشجو                             </w:t>
      </w:r>
      <w:r w:rsidRPr="00C22D36">
        <w:rPr>
          <w:rFonts w:ascii="Arial" w:hAnsi="Arial" w:cs="B Nazanin" w:hint="cs"/>
          <w:b/>
          <w:bCs/>
          <w:rtl/>
          <w:lang w:bidi="fa-IR"/>
        </w:rPr>
        <w:t xml:space="preserve">  </w:t>
      </w:r>
      <w:r w:rsidRPr="00C22D36">
        <w:rPr>
          <w:rFonts w:ascii="Arial" w:hAnsi="Arial" w:cs="B Nazanin"/>
          <w:b/>
          <w:bCs/>
          <w:rtl/>
          <w:lang w:bidi="fa-IR"/>
        </w:rPr>
        <w:t xml:space="preserve"> 10نمره</w:t>
      </w:r>
    </w:p>
    <w:p w14:paraId="43F65470" w14:textId="77777777" w:rsidR="005C3765" w:rsidRPr="00C22D36" w:rsidRDefault="005C3765" w:rsidP="005C376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B Nazanin"/>
          <w:b/>
          <w:bCs/>
          <w:rtl/>
          <w:lang w:bidi="fa-IR"/>
        </w:rPr>
      </w:pPr>
      <w:r w:rsidRPr="00C22D36">
        <w:rPr>
          <w:rFonts w:ascii="Arial" w:hAnsi="Arial" w:cs="B Nazanin"/>
          <w:b/>
          <w:bCs/>
          <w:rtl/>
          <w:lang w:bidi="fa-IR"/>
        </w:rPr>
        <w:t xml:space="preserve">ارزشیابی عمومی دانشجو                                     3نمره                                    </w:t>
      </w:r>
    </w:p>
    <w:p w14:paraId="5C122DB8" w14:textId="3D98303E" w:rsidR="005C3765" w:rsidRPr="00C22D36" w:rsidRDefault="005C3765" w:rsidP="005C376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B Nazanin"/>
          <w:b/>
          <w:bCs/>
          <w:rtl/>
          <w:lang w:bidi="fa-IR"/>
        </w:rPr>
      </w:pPr>
      <w:r w:rsidRPr="00C22D36">
        <w:rPr>
          <w:rFonts w:ascii="Arial" w:hAnsi="Arial" w:cs="B Nazanin"/>
          <w:b/>
          <w:bCs/>
          <w:rtl/>
          <w:lang w:bidi="fa-IR"/>
        </w:rPr>
        <w:t xml:space="preserve">ارائه ژورنال کلاب                                       </w:t>
      </w:r>
      <w:r w:rsidR="000F07A3"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Pr="00C22D36">
        <w:rPr>
          <w:rFonts w:ascii="Arial" w:hAnsi="Arial" w:cs="B Nazanin"/>
          <w:b/>
          <w:bCs/>
          <w:rtl/>
          <w:lang w:bidi="fa-IR"/>
        </w:rPr>
        <w:t xml:space="preserve"> </w:t>
      </w:r>
      <w:r w:rsidR="00C22D36"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Pr="00C22D36">
        <w:rPr>
          <w:rFonts w:ascii="Arial" w:hAnsi="Arial" w:cs="B Nazanin"/>
          <w:b/>
          <w:bCs/>
          <w:rtl/>
          <w:lang w:bidi="fa-IR"/>
        </w:rPr>
        <w:t xml:space="preserve"> </w:t>
      </w:r>
      <w:r w:rsidR="00C22D36" w:rsidRPr="00C22D36">
        <w:rPr>
          <w:rFonts w:ascii="Arial" w:hAnsi="Arial" w:cs="B Nazanin" w:hint="cs"/>
          <w:b/>
          <w:bCs/>
          <w:rtl/>
          <w:lang w:bidi="fa-IR"/>
        </w:rPr>
        <w:t xml:space="preserve">  </w:t>
      </w:r>
      <w:r w:rsidRPr="00C22D36">
        <w:rPr>
          <w:rFonts w:ascii="Arial" w:hAnsi="Arial" w:cs="B Nazanin"/>
          <w:b/>
          <w:bCs/>
          <w:rtl/>
          <w:lang w:bidi="fa-IR"/>
        </w:rPr>
        <w:t xml:space="preserve">    3 نمره</w:t>
      </w:r>
    </w:p>
    <w:p w14:paraId="4070CE4D" w14:textId="16B1C9D2" w:rsidR="005C3765" w:rsidRPr="00C22D36" w:rsidRDefault="005C3765" w:rsidP="005C376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B Nazanin"/>
          <w:b/>
          <w:bCs/>
          <w:rtl/>
          <w:lang w:bidi="fa-IR"/>
        </w:rPr>
      </w:pPr>
      <w:r w:rsidRPr="00C22D36">
        <w:rPr>
          <w:rFonts w:ascii="Arial" w:hAnsi="Arial" w:cs="B Nazanin"/>
          <w:b/>
          <w:bCs/>
          <w:rtl/>
          <w:lang w:bidi="fa-IR"/>
        </w:rPr>
        <w:t xml:space="preserve">ارائه </w:t>
      </w:r>
      <w:r w:rsidRPr="00C22D36">
        <w:rPr>
          <w:rFonts w:ascii="Arial" w:hAnsi="Arial" w:cs="B Nazanin" w:hint="cs"/>
          <w:b/>
          <w:bCs/>
          <w:rtl/>
          <w:lang w:bidi="fa-IR"/>
        </w:rPr>
        <w:t>1</w:t>
      </w:r>
      <w:r w:rsidRPr="00C22D36">
        <w:rPr>
          <w:rFonts w:ascii="Arial" w:hAnsi="Arial" w:cs="B Nazanin"/>
          <w:b/>
          <w:bCs/>
          <w:rtl/>
          <w:lang w:bidi="fa-IR"/>
        </w:rPr>
        <w:t xml:space="preserve">فرآیند پرستاری                         </w:t>
      </w:r>
      <w:r w:rsidR="00C22D36"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Pr="00C22D36">
        <w:rPr>
          <w:rFonts w:ascii="Arial" w:hAnsi="Arial" w:cs="B Nazanin"/>
          <w:b/>
          <w:bCs/>
          <w:rtl/>
          <w:lang w:bidi="fa-IR"/>
        </w:rPr>
        <w:t xml:space="preserve">   </w:t>
      </w:r>
      <w:r w:rsidR="000F07A3"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Pr="00C22D36">
        <w:rPr>
          <w:rFonts w:ascii="Arial" w:hAnsi="Arial" w:cs="B Nazanin"/>
          <w:b/>
          <w:bCs/>
          <w:rtl/>
          <w:lang w:bidi="fa-IR"/>
        </w:rPr>
        <w:t xml:space="preserve">            4نمره              </w:t>
      </w:r>
      <w:r w:rsidRPr="00C22D36">
        <w:rPr>
          <w:rFonts w:ascii="Arial" w:hAnsi="Arial"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4AB11" wp14:editId="4D3247FB">
                <wp:simplePos x="0" y="0"/>
                <wp:positionH relativeFrom="column">
                  <wp:posOffset>2217420</wp:posOffset>
                </wp:positionH>
                <wp:positionV relativeFrom="paragraph">
                  <wp:posOffset>323215</wp:posOffset>
                </wp:positionV>
                <wp:extent cx="3886200" cy="0"/>
                <wp:effectExtent l="13335" t="9525" r="5715" b="9525"/>
                <wp:wrapNone/>
                <wp:docPr id="11013192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34AF1F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pt,25.45pt" to="480.6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"/>
            </w:pict>
          </mc:Fallback>
        </mc:AlternateContent>
      </w:r>
      <w:r w:rsidRPr="00C22D36">
        <w:rPr>
          <w:rFonts w:ascii="Arial" w:hAnsi="Arial" w:cs="B Nazanin"/>
          <w:b/>
          <w:bCs/>
          <w:rtl/>
          <w:lang w:bidi="fa-IR"/>
        </w:rPr>
        <w:t xml:space="preserve"> </w:t>
      </w:r>
    </w:p>
    <w:p w14:paraId="10A56E18" w14:textId="127F81C9" w:rsidR="005C3765" w:rsidRDefault="00C22D36" w:rsidP="009A23BF">
      <w:pPr>
        <w:spacing w:before="100" w:beforeAutospacing="1" w:after="100" w:afterAutospacing="1" w:line="360" w:lineRule="auto"/>
      </w:pPr>
      <w:r>
        <w:rPr>
          <w:rFonts w:ascii="Arial" w:hAnsi="Arial" w:cs="B Nazanin" w:hint="cs"/>
          <w:b/>
          <w:bCs/>
          <w:rtl/>
          <w:lang w:bidi="fa-IR"/>
        </w:rPr>
        <w:t xml:space="preserve">          </w:t>
      </w:r>
      <w:r w:rsidR="005C3765" w:rsidRPr="00C22D36">
        <w:rPr>
          <w:rFonts w:ascii="Arial" w:hAnsi="Arial" w:cs="B Nazanin"/>
          <w:b/>
          <w:bCs/>
          <w:rtl/>
          <w:lang w:bidi="fa-IR"/>
        </w:rPr>
        <w:t xml:space="preserve">جمع کل                                                        </w:t>
      </w:r>
      <w:r w:rsidR="000F07A3">
        <w:rPr>
          <w:rFonts w:ascii="Arial" w:hAnsi="Arial" w:cs="B Nazanin" w:hint="cs"/>
          <w:b/>
          <w:bCs/>
          <w:rtl/>
          <w:lang w:bidi="fa-IR"/>
        </w:rPr>
        <w:t xml:space="preserve"> </w:t>
      </w:r>
      <w:r w:rsidR="005C3765" w:rsidRPr="00C22D36">
        <w:rPr>
          <w:rFonts w:ascii="Arial" w:hAnsi="Arial" w:cs="B Nazanin"/>
          <w:b/>
          <w:bCs/>
          <w:rtl/>
          <w:lang w:bidi="fa-IR"/>
        </w:rPr>
        <w:t xml:space="preserve">     20نمره</w:t>
      </w:r>
    </w:p>
    <w:sectPr w:rsidR="005C3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03846"/>
    <w:multiLevelType w:val="hybridMultilevel"/>
    <w:tmpl w:val="80CA610A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54"/>
    <w:rsid w:val="000245E2"/>
    <w:rsid w:val="000F07A3"/>
    <w:rsid w:val="001E07ED"/>
    <w:rsid w:val="002571B6"/>
    <w:rsid w:val="002A4C6D"/>
    <w:rsid w:val="002D1CD3"/>
    <w:rsid w:val="0047458D"/>
    <w:rsid w:val="00490889"/>
    <w:rsid w:val="004C157D"/>
    <w:rsid w:val="00502385"/>
    <w:rsid w:val="005C3765"/>
    <w:rsid w:val="00677485"/>
    <w:rsid w:val="007C7509"/>
    <w:rsid w:val="007D53B8"/>
    <w:rsid w:val="007F77E3"/>
    <w:rsid w:val="00864B54"/>
    <w:rsid w:val="00917150"/>
    <w:rsid w:val="009527E3"/>
    <w:rsid w:val="00973B56"/>
    <w:rsid w:val="009A23BF"/>
    <w:rsid w:val="00A64F8C"/>
    <w:rsid w:val="00AF26DD"/>
    <w:rsid w:val="00B0165F"/>
    <w:rsid w:val="00B43E7B"/>
    <w:rsid w:val="00B766C4"/>
    <w:rsid w:val="00BD12DD"/>
    <w:rsid w:val="00C22D36"/>
    <w:rsid w:val="00C9653B"/>
    <w:rsid w:val="00EF5F7F"/>
    <w:rsid w:val="00FB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34F9"/>
  <w15:chartTrackingRefBased/>
  <w15:docId w15:val="{6EBFD761-6F5C-4F02-BAC9-ECA0C07B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H</dc:creator>
  <cp:keywords/>
  <dc:description/>
  <cp:lastModifiedBy>EDO university</cp:lastModifiedBy>
  <cp:revision>29</cp:revision>
  <dcterms:created xsi:type="dcterms:W3CDTF">2023-06-24T10:17:00Z</dcterms:created>
  <dcterms:modified xsi:type="dcterms:W3CDTF">2023-06-25T05:38:00Z</dcterms:modified>
</cp:coreProperties>
</file>